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82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2D3D91D5" wp14:editId="2E106F3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723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8A60F68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: Paula Cortes Bañuelos</w:t>
      </w:r>
    </w:p>
    <w:p w14:paraId="65A9CC71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: Licenciatura en Derecho.</w:t>
      </w:r>
    </w:p>
    <w:p w14:paraId="3E14E5B7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3557250</w:t>
      </w:r>
    </w:p>
    <w:p w14:paraId="42BD6F14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8408EB">
        <w:rPr>
          <w:rFonts w:ascii="Arial" w:hAnsi="Arial" w:cs="Arial"/>
          <w:color w:val="404040"/>
          <w:sz w:val="24"/>
          <w:szCs w:val="24"/>
        </w:rPr>
        <w:t>: 271-71-2-80-64</w:t>
      </w:r>
    </w:p>
    <w:p w14:paraId="785B24AF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pcortes@fiscaliaveracruz@gmail.com</w:t>
      </w:r>
    </w:p>
    <w:p w14:paraId="5B9B464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E429F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2B0BE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4787BC31" wp14:editId="3D4B7F8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8754E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747CE36" w14:textId="77777777" w:rsid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1985-1989</w:t>
      </w:r>
    </w:p>
    <w:p w14:paraId="38BEA2BE" w14:textId="77777777" w:rsid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0476248D" w14:textId="77777777" w:rsidR="008408EB" w:rsidRPr="00F94D44" w:rsidRDefault="008408EB" w:rsidP="008408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</w:p>
    <w:p w14:paraId="4364DA5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180588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798FD6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467AB05" wp14:editId="68189DE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33E782B" w14:textId="77777777" w:rsidR="0051770A" w:rsidRDefault="0051770A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7E94C6FC" w14:textId="77777777" w:rsidR="00F3121E" w:rsidRPr="00AC0B69" w:rsidRDefault="00F3121E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AC0B69" w:rsidRPr="00AC0B69">
        <w:rPr>
          <w:rFonts w:ascii="Arial" w:hAnsi="Arial" w:cs="Arial"/>
          <w:b/>
          <w:color w:val="404040"/>
          <w:sz w:val="24"/>
          <w:szCs w:val="24"/>
        </w:rPr>
        <w:t>2021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</w:t>
      </w:r>
      <w:r w:rsidR="00E609A3">
        <w:rPr>
          <w:rFonts w:ascii="Arial" w:hAnsi="Arial" w:cs="Arial"/>
          <w:b/>
          <w:color w:val="404040"/>
          <w:sz w:val="24"/>
          <w:szCs w:val="24"/>
        </w:rPr>
        <w:t xml:space="preserve"> Febrero 2023</w:t>
      </w:r>
    </w:p>
    <w:p w14:paraId="2CA2A8AF" w14:textId="77777777" w:rsidR="0051770A" w:rsidRPr="0051770A" w:rsidRDefault="0051770A" w:rsidP="008408EB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1770A">
        <w:rPr>
          <w:rFonts w:ascii="Arial" w:hAnsi="Arial" w:cs="Arial"/>
          <w:color w:val="404040"/>
          <w:sz w:val="24"/>
          <w:szCs w:val="24"/>
        </w:rPr>
        <w:t xml:space="preserve">Fiscal Investigador de Paso del Macho, encargada de la </w:t>
      </w:r>
      <w:r w:rsidR="0090430B" w:rsidRPr="0051770A">
        <w:rPr>
          <w:rFonts w:ascii="Arial" w:hAnsi="Arial" w:cs="Arial"/>
          <w:color w:val="404040"/>
          <w:sz w:val="24"/>
          <w:szCs w:val="24"/>
        </w:rPr>
        <w:t>Fiscalía</w:t>
      </w:r>
      <w:r w:rsidRPr="0051770A">
        <w:rPr>
          <w:rFonts w:ascii="Arial" w:hAnsi="Arial" w:cs="Arial"/>
          <w:color w:val="404040"/>
          <w:sz w:val="24"/>
          <w:szCs w:val="24"/>
        </w:rPr>
        <w:t xml:space="preserve"> Investigadora de Tezonapa, Ver.</w:t>
      </w:r>
      <w:r w:rsidR="0090430B">
        <w:rPr>
          <w:rFonts w:ascii="Arial" w:hAnsi="Arial" w:cs="Arial"/>
          <w:color w:val="404040"/>
          <w:sz w:val="24"/>
          <w:szCs w:val="24"/>
        </w:rPr>
        <w:t xml:space="preserve"> Hasta el 09 de Febrero del 2023</w:t>
      </w:r>
    </w:p>
    <w:p w14:paraId="772E1438" w14:textId="77777777" w:rsidR="008408EB" w:rsidRDefault="008408EB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2015 – Enero 2021.</w:t>
      </w:r>
    </w:p>
    <w:p w14:paraId="3DCA8F98" w14:textId="77777777" w:rsidR="008408EB" w:rsidRDefault="008408EB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</w:t>
      </w:r>
      <w:r w:rsidRPr="00395F81">
        <w:rPr>
          <w:rFonts w:ascii="Arial" w:hAnsi="Arial" w:cs="Arial"/>
          <w:color w:val="404040"/>
          <w:sz w:val="24"/>
          <w:szCs w:val="24"/>
        </w:rPr>
        <w:t xml:space="preserve">n </w:t>
      </w:r>
      <w:r>
        <w:rPr>
          <w:rFonts w:ascii="Arial" w:hAnsi="Arial" w:cs="Arial"/>
          <w:color w:val="404040"/>
          <w:sz w:val="24"/>
          <w:szCs w:val="24"/>
        </w:rPr>
        <w:t>l</w:t>
      </w:r>
      <w:r w:rsidRPr="00395F81">
        <w:rPr>
          <w:rFonts w:ascii="Arial" w:hAnsi="Arial" w:cs="Arial"/>
          <w:color w:val="404040"/>
          <w:sz w:val="24"/>
          <w:szCs w:val="24"/>
        </w:rPr>
        <w:t xml:space="preserve">a Agencia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395F81">
        <w:rPr>
          <w:rFonts w:ascii="Arial" w:hAnsi="Arial" w:cs="Arial"/>
          <w:color w:val="404040"/>
          <w:sz w:val="24"/>
          <w:szCs w:val="24"/>
        </w:rPr>
        <w:t>el Ministerio Público Investigador</w:t>
      </w:r>
      <w:r>
        <w:rPr>
          <w:rFonts w:ascii="Arial" w:hAnsi="Arial" w:cs="Arial"/>
          <w:color w:val="404040"/>
          <w:sz w:val="24"/>
          <w:szCs w:val="24"/>
        </w:rPr>
        <w:t xml:space="preserve"> de Paso del Macho, Veracruz</w:t>
      </w:r>
    </w:p>
    <w:p w14:paraId="1EF39FC0" w14:textId="77777777" w:rsidR="008408EB" w:rsidRDefault="008408EB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2014- Marzo 2015.</w:t>
      </w:r>
    </w:p>
    <w:p w14:paraId="034440F3" w14:textId="77777777" w:rsidR="008408EB" w:rsidRDefault="008408EB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d</w:t>
      </w:r>
      <w:r w:rsidRPr="000B5C88">
        <w:rPr>
          <w:rFonts w:ascii="Arial" w:hAnsi="Arial" w:cs="Arial"/>
          <w:color w:val="404040"/>
          <w:sz w:val="24"/>
          <w:szCs w:val="24"/>
        </w:rPr>
        <w:t>el Ministerio Público Municipal,</w:t>
      </w:r>
      <w:r>
        <w:rPr>
          <w:rFonts w:ascii="Arial" w:hAnsi="Arial" w:cs="Arial"/>
          <w:color w:val="404040"/>
          <w:sz w:val="24"/>
          <w:szCs w:val="24"/>
        </w:rPr>
        <w:t xml:space="preserve">  Paso del Macho, Veracruz.</w:t>
      </w:r>
    </w:p>
    <w:p w14:paraId="6C7C6698" w14:textId="77777777" w:rsidR="008408EB" w:rsidRDefault="008408EB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2014 – Julio 2018</w:t>
      </w:r>
    </w:p>
    <w:p w14:paraId="7B78B786" w14:textId="77777777" w:rsidR="00747B33" w:rsidRPr="008408EB" w:rsidRDefault="008408EB" w:rsidP="008408EB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d</w:t>
      </w:r>
      <w:r w:rsidRPr="000B5C88">
        <w:rPr>
          <w:rFonts w:ascii="Arial" w:hAnsi="Arial" w:cs="Arial"/>
          <w:color w:val="404040"/>
          <w:sz w:val="24"/>
          <w:szCs w:val="24"/>
        </w:rPr>
        <w:t>el Ministerio Público Municipal,</w:t>
      </w:r>
      <w:r>
        <w:rPr>
          <w:rFonts w:ascii="Arial" w:hAnsi="Arial" w:cs="Arial"/>
          <w:color w:val="404040"/>
          <w:sz w:val="24"/>
          <w:szCs w:val="24"/>
        </w:rPr>
        <w:t xml:space="preserve">  Amatlán de l</w:t>
      </w:r>
      <w:r w:rsidRPr="000B5C88">
        <w:rPr>
          <w:rFonts w:ascii="Arial" w:hAnsi="Arial" w:cs="Arial"/>
          <w:color w:val="404040"/>
          <w:sz w:val="24"/>
          <w:szCs w:val="24"/>
        </w:rPr>
        <w:t>os Reyes, Ver</w:t>
      </w:r>
      <w:r>
        <w:rPr>
          <w:rFonts w:ascii="Arial" w:hAnsi="Arial" w:cs="Arial"/>
          <w:color w:val="404040"/>
          <w:sz w:val="24"/>
          <w:szCs w:val="24"/>
        </w:rPr>
        <w:t>acruz.</w:t>
      </w:r>
    </w:p>
    <w:p w14:paraId="61258C95" w14:textId="77777777" w:rsidR="00747B33" w:rsidRPr="00BA21B4" w:rsidRDefault="00747B33" w:rsidP="00BB2BF2">
      <w:pPr>
        <w:rPr>
          <w:sz w:val="24"/>
          <w:szCs w:val="24"/>
        </w:rPr>
      </w:pPr>
    </w:p>
    <w:p w14:paraId="788F2889" w14:textId="77777777" w:rsidR="00BB2BF2" w:rsidRDefault="00BA21B4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36EA4E0" wp14:editId="16B7E5D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7130C01" w14:textId="77777777" w:rsidR="0051770A" w:rsidRPr="0051770A" w:rsidRDefault="0051770A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0C03C23" w14:textId="77777777" w:rsidR="008408EB" w:rsidRDefault="008408EB" w:rsidP="008408E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Constitucional.</w:t>
      </w:r>
    </w:p>
    <w:p w14:paraId="02024C81" w14:textId="2F05DD9A" w:rsidR="006B643A" w:rsidRPr="00BA21B4" w:rsidRDefault="008408EB" w:rsidP="008408EB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B1C3" w14:textId="77777777" w:rsidR="0014030C" w:rsidRDefault="0014030C" w:rsidP="00AB5916">
      <w:pPr>
        <w:spacing w:after="0" w:line="240" w:lineRule="auto"/>
      </w:pPr>
      <w:r>
        <w:separator/>
      </w:r>
    </w:p>
  </w:endnote>
  <w:endnote w:type="continuationSeparator" w:id="0">
    <w:p w14:paraId="6C874E17" w14:textId="77777777" w:rsidR="0014030C" w:rsidRDefault="001403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99BF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51DB5D" wp14:editId="175947F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8891" w14:textId="77777777" w:rsidR="0014030C" w:rsidRDefault="0014030C" w:rsidP="00AB5916">
      <w:pPr>
        <w:spacing w:after="0" w:line="240" w:lineRule="auto"/>
      </w:pPr>
      <w:r>
        <w:separator/>
      </w:r>
    </w:p>
  </w:footnote>
  <w:footnote w:type="continuationSeparator" w:id="0">
    <w:p w14:paraId="49DEDE41" w14:textId="77777777" w:rsidR="0014030C" w:rsidRDefault="001403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1845" w14:textId="77777777"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33394F23" wp14:editId="389DC9C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030C"/>
    <w:rsid w:val="00196774"/>
    <w:rsid w:val="00203AD0"/>
    <w:rsid w:val="00247088"/>
    <w:rsid w:val="002F214B"/>
    <w:rsid w:val="00304E91"/>
    <w:rsid w:val="003301E8"/>
    <w:rsid w:val="003E7CE6"/>
    <w:rsid w:val="00462C41"/>
    <w:rsid w:val="004A1170"/>
    <w:rsid w:val="004A7377"/>
    <w:rsid w:val="004B2D6E"/>
    <w:rsid w:val="004E4FFA"/>
    <w:rsid w:val="0051770A"/>
    <w:rsid w:val="005502F5"/>
    <w:rsid w:val="005A32B3"/>
    <w:rsid w:val="00600D12"/>
    <w:rsid w:val="00632911"/>
    <w:rsid w:val="0069744F"/>
    <w:rsid w:val="006B6226"/>
    <w:rsid w:val="006B643A"/>
    <w:rsid w:val="006C2CDA"/>
    <w:rsid w:val="00723B67"/>
    <w:rsid w:val="00726727"/>
    <w:rsid w:val="00747B33"/>
    <w:rsid w:val="00785C57"/>
    <w:rsid w:val="008408EB"/>
    <w:rsid w:val="00846235"/>
    <w:rsid w:val="0090430B"/>
    <w:rsid w:val="00A66637"/>
    <w:rsid w:val="00A73785"/>
    <w:rsid w:val="00AB5916"/>
    <w:rsid w:val="00AC0B69"/>
    <w:rsid w:val="00B55469"/>
    <w:rsid w:val="00B73714"/>
    <w:rsid w:val="00BA21B4"/>
    <w:rsid w:val="00BA4037"/>
    <w:rsid w:val="00BB2BF2"/>
    <w:rsid w:val="00CE7F12"/>
    <w:rsid w:val="00D03386"/>
    <w:rsid w:val="00D81310"/>
    <w:rsid w:val="00DB2FA1"/>
    <w:rsid w:val="00DE2E01"/>
    <w:rsid w:val="00E377F9"/>
    <w:rsid w:val="00E609A3"/>
    <w:rsid w:val="00E71AD8"/>
    <w:rsid w:val="00EA5918"/>
    <w:rsid w:val="00EB059B"/>
    <w:rsid w:val="00F312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96EC6"/>
  <w15:docId w15:val="{AE5636AE-F8D0-49EA-BDBC-AAE94F17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2023-04-06T01:16:00Z</dcterms:created>
  <dcterms:modified xsi:type="dcterms:W3CDTF">2023-04-06T01:16:00Z</dcterms:modified>
</cp:coreProperties>
</file>